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14" w:rsidRPr="00721A26" w:rsidRDefault="00330314" w:rsidP="00330314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БАЗОВОЕ СИСТЕМНОЕ ПРОГРАММНОЕ ОБЕСПЕЧЕНИЕ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 xml:space="preserve">Системные программные средства, для которых обеспечивается эффективная работа </w:t>
      </w:r>
      <w:r w:rsidR="006875A9">
        <w:rPr>
          <w:rFonts w:ascii="Times New Roman" w:hAnsi="Times New Roman" w:cs="Times New Roman"/>
        </w:rPr>
        <w:t>аналитической системы Арсенал</w:t>
      </w:r>
      <w:r w:rsidRPr="00721A26">
        <w:rPr>
          <w:rFonts w:ascii="Times New Roman" w:hAnsi="Times New Roman" w:cs="Times New Roman"/>
        </w:rPr>
        <w:t>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1208"/>
      </w:pPr>
      <w:r w:rsidRPr="00721A26">
        <w:t xml:space="preserve">операционные системы для рабочих станций - </w:t>
      </w:r>
      <w:r w:rsidRPr="00721A26">
        <w:rPr>
          <w:lang w:val="en-US"/>
        </w:rPr>
        <w:t>Windows</w:t>
      </w:r>
      <w:r w:rsidRPr="00721A26">
        <w:t xml:space="preserve"> 8, </w:t>
      </w:r>
      <w:r w:rsidRPr="00721A26">
        <w:rPr>
          <w:lang w:val="en-US"/>
        </w:rPr>
        <w:t>Windows</w:t>
      </w:r>
      <w:r w:rsidRPr="00721A26">
        <w:t xml:space="preserve"> 10.</w:t>
      </w:r>
    </w:p>
    <w:p w:rsidR="00330314" w:rsidRPr="00721A26" w:rsidRDefault="00330314" w:rsidP="00330314">
      <w:pPr>
        <w:pStyle w:val="10"/>
        <w:numPr>
          <w:ilvl w:val="0"/>
          <w:numId w:val="0"/>
        </w:numPr>
        <w:ind w:left="1208"/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На клиентских рабочих станциях необходимо следующее программное обеспечение:</w:t>
      </w:r>
    </w:p>
    <w:p w:rsidR="00BD5A33" w:rsidRPr="00721A26" w:rsidRDefault="00BD5A33" w:rsidP="00330314">
      <w:pPr>
        <w:pStyle w:val="10"/>
        <w:numPr>
          <w:ilvl w:val="0"/>
          <w:numId w:val="9"/>
        </w:numPr>
        <w:ind w:left="1208"/>
      </w:pPr>
      <w:r w:rsidRPr="00721A26">
        <w:t xml:space="preserve">операционная система </w:t>
      </w:r>
      <w:r w:rsidRPr="00721A26">
        <w:rPr>
          <w:lang w:val="en-US"/>
        </w:rPr>
        <w:t>Microsoft</w:t>
      </w:r>
      <w:r w:rsidRPr="00721A26">
        <w:t xml:space="preserve"> </w:t>
      </w:r>
      <w:r w:rsidRPr="00721A26">
        <w:rPr>
          <w:lang w:val="en-US"/>
        </w:rPr>
        <w:t>Windows</w:t>
      </w:r>
      <w:r w:rsidRPr="00721A26">
        <w:t xml:space="preserve"> 8.1 или более поздней версии.</w:t>
      </w:r>
    </w:p>
    <w:p w:rsidR="00330314" w:rsidRDefault="00BD5A33" w:rsidP="00BD5A33">
      <w:pPr>
        <w:pStyle w:val="10"/>
        <w:numPr>
          <w:ilvl w:val="0"/>
          <w:numId w:val="9"/>
        </w:numPr>
        <w:tabs>
          <w:tab w:val="clear" w:pos="360"/>
          <w:tab w:val="num" w:pos="1208"/>
        </w:tabs>
        <w:ind w:left="1208"/>
      </w:pPr>
      <w:r w:rsidRPr="00721A26">
        <w:t xml:space="preserve">Установленный </w:t>
      </w:r>
      <w:proofErr w:type="spellStart"/>
      <w:r w:rsidRPr="00721A26">
        <w:t>Microsoft</w:t>
      </w:r>
      <w:proofErr w:type="spellEnd"/>
      <w:r w:rsidRPr="00721A26">
        <w:t xml:space="preserve"> .NET </w:t>
      </w:r>
      <w:proofErr w:type="spellStart"/>
      <w:r w:rsidRPr="00721A26">
        <w:t>Framework</w:t>
      </w:r>
      <w:proofErr w:type="spellEnd"/>
      <w:r w:rsidRPr="00721A26">
        <w:t xml:space="preserve"> 4.5.1, можно вместе с более поздними версиями. </w:t>
      </w:r>
    </w:p>
    <w:p w:rsidR="00E20C92" w:rsidRPr="00721A26" w:rsidRDefault="00E20C92" w:rsidP="00E20C92">
      <w:pPr>
        <w:pStyle w:val="10"/>
        <w:numPr>
          <w:ilvl w:val="0"/>
          <w:numId w:val="9"/>
        </w:numPr>
        <w:tabs>
          <w:tab w:val="clear" w:pos="360"/>
          <w:tab w:val="num" w:pos="1208"/>
        </w:tabs>
        <w:ind w:left="1208"/>
      </w:pPr>
      <w:r>
        <w:t xml:space="preserve">Установленный браузер </w:t>
      </w:r>
      <w:r>
        <w:rPr>
          <w:lang w:val="en-US"/>
        </w:rPr>
        <w:t>Google</w:t>
      </w:r>
      <w:r w:rsidRPr="00941498">
        <w:t xml:space="preserve"> </w:t>
      </w:r>
      <w:r>
        <w:rPr>
          <w:lang w:val="en-US"/>
        </w:rPr>
        <w:t>Chrome</w:t>
      </w:r>
      <w:r w:rsidRPr="00941498">
        <w:t xml:space="preserve"> </w:t>
      </w:r>
      <w:r>
        <w:t>версии 70 или выше.</w:t>
      </w:r>
    </w:p>
    <w:p w:rsidR="00E20C92" w:rsidRPr="00721A26" w:rsidRDefault="00E20C92" w:rsidP="00E20C92">
      <w:pPr>
        <w:pStyle w:val="10"/>
        <w:numPr>
          <w:ilvl w:val="0"/>
          <w:numId w:val="0"/>
        </w:numPr>
        <w:ind w:left="1208"/>
      </w:pPr>
      <w:bookmarkStart w:id="0" w:name="_GoBack"/>
      <w:bookmarkEnd w:id="0"/>
    </w:p>
    <w:p w:rsidR="00330314" w:rsidRPr="00721A26" w:rsidRDefault="00330314" w:rsidP="00721A26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ТЕХНИЧЕСКОЕ ОБЕСПЕЧЕНИЕ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Установленные для эксплуатации Программы технические средства (персональные компьютеры, принтеры, устройства резервного хранения данных, сетевые компоненты) должны быть совместимы между собой и поддерживать сетевой протокол TCP/IP.</w:t>
      </w:r>
    </w:p>
    <w:p w:rsidR="00BD5A33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Для работы Программы используется «</w:t>
      </w:r>
      <w:r w:rsidRPr="00721A26">
        <w:rPr>
          <w:rFonts w:ascii="Times New Roman" w:hAnsi="Times New Roman" w:cs="Times New Roman"/>
          <w:lang w:val="en-US"/>
        </w:rPr>
        <w:t>IBM</w:t>
      </w:r>
      <w:r w:rsidRPr="00721A26">
        <w:rPr>
          <w:rFonts w:ascii="Times New Roman" w:hAnsi="Times New Roman" w:cs="Times New Roman"/>
        </w:rPr>
        <w:t xml:space="preserve">-совместимые» компьютеры с операционной системой </w:t>
      </w:r>
      <w:r w:rsidRPr="00721A26">
        <w:rPr>
          <w:rFonts w:ascii="Times New Roman" w:hAnsi="Times New Roman" w:cs="Times New Roman"/>
          <w:lang w:val="en-US"/>
        </w:rPr>
        <w:t>Windows</w:t>
      </w:r>
      <w:r w:rsidRPr="00721A26">
        <w:rPr>
          <w:rFonts w:ascii="Times New Roman" w:hAnsi="Times New Roman" w:cs="Times New Roman"/>
        </w:rPr>
        <w:t>.</w:t>
      </w:r>
      <w:r w:rsidR="00BD5A33" w:rsidRPr="00721A26">
        <w:rPr>
          <w:rFonts w:ascii="Times New Roman" w:hAnsi="Times New Roman" w:cs="Times New Roman"/>
        </w:rPr>
        <w:t xml:space="preserve"> </w:t>
      </w:r>
    </w:p>
    <w:p w:rsidR="00BD5A33" w:rsidRPr="00721A26" w:rsidRDefault="00BD5A33" w:rsidP="00330314">
      <w:pPr>
        <w:rPr>
          <w:rFonts w:ascii="Times New Roman" w:hAnsi="Times New Roman" w:cs="Times New Roman"/>
        </w:rPr>
      </w:pPr>
    </w:p>
    <w:p w:rsidR="00330314" w:rsidRPr="00721A26" w:rsidRDefault="00BD5A33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 xml:space="preserve">Для работы </w:t>
      </w:r>
      <w:r w:rsidR="0042000A">
        <w:rPr>
          <w:rFonts w:ascii="Times New Roman" w:hAnsi="Times New Roman" w:cs="Times New Roman"/>
        </w:rPr>
        <w:t>Программы</w:t>
      </w:r>
      <w:r w:rsidRPr="00721A26">
        <w:rPr>
          <w:rFonts w:ascii="Times New Roman" w:hAnsi="Times New Roman" w:cs="Times New Roman"/>
        </w:rPr>
        <w:t xml:space="preserve"> необходим доступ в интернет на скорости не менее 8 Мбит/с</w:t>
      </w:r>
      <w:r w:rsidR="004C37CC">
        <w:rPr>
          <w:rFonts w:ascii="Times New Roman" w:hAnsi="Times New Roman" w:cs="Times New Roman"/>
        </w:rPr>
        <w:t>.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Минимальные технические характеристики клиентских компьютеров: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процессор </w:t>
      </w:r>
      <w:r w:rsidRPr="00721A26">
        <w:rPr>
          <w:lang w:val="en-US"/>
        </w:rPr>
        <w:t>2</w:t>
      </w:r>
      <w:proofErr w:type="spellStart"/>
      <w:r w:rsidRPr="00721A26">
        <w:t>GHz</w:t>
      </w:r>
      <w:proofErr w:type="spellEnd"/>
      <w:r w:rsidRPr="00721A26">
        <w:rPr>
          <w:lang w:val="en-US"/>
        </w:rPr>
        <w:t>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память </w:t>
      </w:r>
      <w:r w:rsidRPr="00721A26">
        <w:rPr>
          <w:lang w:val="en-US"/>
        </w:rPr>
        <w:t>2GB;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свободное дисковое пространство </w:t>
      </w:r>
      <w:r w:rsidR="00BD5A33" w:rsidRPr="00721A26">
        <w:t xml:space="preserve">500 </w:t>
      </w:r>
      <w:r w:rsidR="00BD5A33" w:rsidRPr="00721A26">
        <w:rPr>
          <w:lang w:val="en-US"/>
        </w:rPr>
        <w:t>M</w:t>
      </w:r>
      <w:r w:rsidRPr="00721A26">
        <w:t>B (+ размер прикладных метаданных).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Рекомендуемые технические характеристики клиентских компьютеров: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процессор </w:t>
      </w:r>
      <w:r w:rsidRPr="00721A26">
        <w:rPr>
          <w:lang w:val="en-US"/>
        </w:rPr>
        <w:t>2</w:t>
      </w:r>
      <w:proofErr w:type="spellStart"/>
      <w:r w:rsidRPr="00721A26">
        <w:t>GHz</w:t>
      </w:r>
      <w:proofErr w:type="spellEnd"/>
      <w:r w:rsidRPr="00721A26">
        <w:rPr>
          <w:lang w:val="en-US"/>
        </w:rPr>
        <w:t>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>память 8</w:t>
      </w:r>
      <w:r w:rsidRPr="00721A26">
        <w:rPr>
          <w:lang w:val="en-US"/>
        </w:rPr>
        <w:t>GB;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свободное дисковое пространство </w:t>
      </w:r>
      <w:r w:rsidR="00BD5A33" w:rsidRPr="00721A26">
        <w:t>1</w:t>
      </w:r>
      <w:r w:rsidRPr="00721A26">
        <w:rPr>
          <w:lang w:val="en-US"/>
        </w:rPr>
        <w:t>G</w:t>
      </w:r>
      <w:r w:rsidRPr="00721A26">
        <w:t>B (+ размер прикладных метаданных).</w:t>
      </w:r>
    </w:p>
    <w:p w:rsidR="00330314" w:rsidRPr="00721A26" w:rsidRDefault="00330314">
      <w:pPr>
        <w:jc w:val="center"/>
        <w:rPr>
          <w:rFonts w:ascii="Times New Roman" w:hAnsi="Times New Roman" w:cs="Times New Roman"/>
          <w:b/>
          <w:bCs/>
        </w:rPr>
      </w:pPr>
    </w:p>
    <w:p w:rsidR="00CD0D2A" w:rsidRPr="006875A9" w:rsidRDefault="00CD0D2A">
      <w:pPr>
        <w:jc w:val="center"/>
        <w:rPr>
          <w:rFonts w:ascii="Times New Roman" w:hAnsi="Times New Roman" w:cs="Times New Roman"/>
        </w:rPr>
      </w:pPr>
    </w:p>
    <w:p w:rsidR="00E10D7E" w:rsidRPr="00721A26" w:rsidRDefault="00721A26" w:rsidP="00E10D7E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УСТАНОВКА АНАЛИТИЧЕСКОЙ СИСТЕМЫ «АРСЕНАЛ» НА МАШИНУ ПОЛЬЗОВАТЕЛЯ</w:t>
      </w:r>
    </w:p>
    <w:p w:rsidR="00721A26" w:rsidRPr="00721A26" w:rsidRDefault="00721A26" w:rsidP="00721A26">
      <w:pPr>
        <w:rPr>
          <w:rFonts w:ascii="Times New Roman" w:hAnsi="Times New Roman" w:cs="Times New Roman"/>
          <w:lang w:bidi="ar-SA"/>
        </w:rPr>
      </w:pPr>
      <w:r w:rsidRPr="00721A26">
        <w:rPr>
          <w:rFonts w:ascii="Times New Roman" w:hAnsi="Times New Roman" w:cs="Times New Roman"/>
          <w:lang w:bidi="ar-SA"/>
        </w:rPr>
        <w:t xml:space="preserve">Проверить, установлен ли на компьютере </w:t>
      </w:r>
      <w:proofErr w:type="spellStart"/>
      <w:r w:rsidRPr="00721A26">
        <w:rPr>
          <w:rFonts w:ascii="Times New Roman" w:hAnsi="Times New Roman" w:cs="Times New Roman"/>
        </w:rPr>
        <w:t>Microsoft</w:t>
      </w:r>
      <w:proofErr w:type="spellEnd"/>
      <w:r w:rsidRPr="00721A26">
        <w:rPr>
          <w:rFonts w:ascii="Times New Roman" w:hAnsi="Times New Roman" w:cs="Times New Roman"/>
        </w:rPr>
        <w:t xml:space="preserve"> .NET </w:t>
      </w:r>
      <w:proofErr w:type="spellStart"/>
      <w:r w:rsidRPr="00721A26">
        <w:rPr>
          <w:rFonts w:ascii="Times New Roman" w:hAnsi="Times New Roman" w:cs="Times New Roman"/>
        </w:rPr>
        <w:t>Framework</w:t>
      </w:r>
      <w:proofErr w:type="spellEnd"/>
      <w:r w:rsidRPr="00721A26">
        <w:rPr>
          <w:rFonts w:ascii="Times New Roman" w:hAnsi="Times New Roman" w:cs="Times New Roman"/>
        </w:rPr>
        <w:t xml:space="preserve"> 4.5.1. Для этого необходимо воспользоваться редактором реестра:</w:t>
      </w:r>
    </w:p>
    <w:p w:rsidR="00721A26" w:rsidRDefault="00721A26" w:rsidP="00721A26">
      <w:pPr>
        <w:pStyle w:val="ab"/>
        <w:numPr>
          <w:ilvl w:val="0"/>
          <w:numId w:val="14"/>
        </w:numPr>
        <w:shd w:val="clear" w:color="auto" w:fill="FFFFFF"/>
        <w:rPr>
          <w:color w:val="171717"/>
        </w:rPr>
      </w:pPr>
      <w:r w:rsidRPr="00721A26">
        <w:rPr>
          <w:color w:val="171717"/>
        </w:rPr>
        <w:t>В меню </w:t>
      </w:r>
      <w:r w:rsidRPr="00721A26">
        <w:rPr>
          <w:rStyle w:val="ac"/>
          <w:color w:val="171717"/>
        </w:rPr>
        <w:t>Пуск</w:t>
      </w:r>
      <w:r w:rsidRPr="00721A26">
        <w:rPr>
          <w:color w:val="171717"/>
        </w:rPr>
        <w:t> выберите </w:t>
      </w:r>
      <w:proofErr w:type="gramStart"/>
      <w:r w:rsidRPr="00721A26">
        <w:rPr>
          <w:rStyle w:val="ac"/>
          <w:color w:val="171717"/>
        </w:rPr>
        <w:t>Выполнить</w:t>
      </w:r>
      <w:proofErr w:type="gramEnd"/>
      <w:r w:rsidRPr="00721A26">
        <w:rPr>
          <w:color w:val="171717"/>
        </w:rPr>
        <w:t>, введите </w:t>
      </w:r>
      <w:proofErr w:type="spellStart"/>
      <w:r w:rsidRPr="00721A26">
        <w:rPr>
          <w:rStyle w:val="ad"/>
          <w:color w:val="171717"/>
        </w:rPr>
        <w:t>regedit</w:t>
      </w:r>
      <w:proofErr w:type="spellEnd"/>
      <w:r w:rsidRPr="00721A26">
        <w:rPr>
          <w:color w:val="171717"/>
        </w:rPr>
        <w:t> и нажмите кнопку </w:t>
      </w:r>
      <w:r w:rsidRPr="00721A26">
        <w:rPr>
          <w:rStyle w:val="ac"/>
          <w:color w:val="171717"/>
        </w:rPr>
        <w:t>ОК</w:t>
      </w:r>
      <w:r w:rsidRPr="00721A26">
        <w:rPr>
          <w:color w:val="171717"/>
        </w:rPr>
        <w:t xml:space="preserve">. Для запуска программы </w:t>
      </w:r>
      <w:proofErr w:type="spellStart"/>
      <w:r w:rsidRPr="00721A26">
        <w:rPr>
          <w:color w:val="171717"/>
        </w:rPr>
        <w:t>regedit</w:t>
      </w:r>
      <w:proofErr w:type="spellEnd"/>
      <w:r w:rsidRPr="00721A26">
        <w:rPr>
          <w:color w:val="171717"/>
        </w:rPr>
        <w:t xml:space="preserve"> необходимы учетные данные администратора.</w:t>
      </w:r>
    </w:p>
    <w:p w:rsidR="00721A26" w:rsidRPr="00721A26" w:rsidRDefault="00721A26" w:rsidP="00721A26">
      <w:pPr>
        <w:pStyle w:val="ab"/>
        <w:numPr>
          <w:ilvl w:val="0"/>
          <w:numId w:val="14"/>
        </w:numPr>
        <w:shd w:val="clear" w:color="auto" w:fill="FFFFFF"/>
        <w:rPr>
          <w:color w:val="171717"/>
        </w:rPr>
      </w:pPr>
      <w:r w:rsidRPr="00721A26">
        <w:rPr>
          <w:color w:val="171717"/>
        </w:rPr>
        <w:t>В редакторе реестра откройте следующий подраздел: </w:t>
      </w:r>
      <w:r w:rsidRPr="00721A26">
        <w:rPr>
          <w:rStyle w:val="ac"/>
          <w:color w:val="171717"/>
        </w:rPr>
        <w:t>HKEY_LOCAL_MACHINE\SOFTWARE\</w:t>
      </w:r>
      <w:proofErr w:type="spellStart"/>
      <w:r w:rsidRPr="00721A26">
        <w:rPr>
          <w:rStyle w:val="ac"/>
          <w:color w:val="171717"/>
        </w:rPr>
        <w:t>Microsoft</w:t>
      </w:r>
      <w:proofErr w:type="spellEnd"/>
      <w:r w:rsidRPr="00721A26">
        <w:rPr>
          <w:rStyle w:val="ac"/>
          <w:color w:val="171717"/>
        </w:rPr>
        <w:t xml:space="preserve">\NET </w:t>
      </w:r>
      <w:proofErr w:type="spellStart"/>
      <w:r w:rsidRPr="00721A26">
        <w:rPr>
          <w:rStyle w:val="ac"/>
          <w:color w:val="171717"/>
        </w:rPr>
        <w:t>Framework</w:t>
      </w:r>
      <w:proofErr w:type="spellEnd"/>
      <w:r w:rsidRPr="00721A26">
        <w:rPr>
          <w:rStyle w:val="ac"/>
          <w:color w:val="171717"/>
        </w:rPr>
        <w:t xml:space="preserve"> </w:t>
      </w:r>
      <w:proofErr w:type="spellStart"/>
      <w:r w:rsidRPr="00721A26">
        <w:rPr>
          <w:rStyle w:val="ac"/>
          <w:color w:val="171717"/>
        </w:rPr>
        <w:t>Setup</w:t>
      </w:r>
      <w:proofErr w:type="spellEnd"/>
      <w:r w:rsidRPr="00721A26">
        <w:rPr>
          <w:rStyle w:val="ac"/>
          <w:color w:val="171717"/>
        </w:rPr>
        <w:t>\NDP\v4\</w:t>
      </w:r>
      <w:proofErr w:type="spellStart"/>
      <w:r w:rsidRPr="00721A26">
        <w:rPr>
          <w:rStyle w:val="ac"/>
          <w:color w:val="171717"/>
        </w:rPr>
        <w:t>Full</w:t>
      </w:r>
      <w:proofErr w:type="spellEnd"/>
      <w:r w:rsidRPr="00721A26">
        <w:rPr>
          <w:color w:val="171717"/>
        </w:rPr>
        <w:t>. Если подраздел </w:t>
      </w:r>
      <w:proofErr w:type="spellStart"/>
      <w:r w:rsidRPr="00721A26">
        <w:rPr>
          <w:rStyle w:val="ac"/>
          <w:color w:val="171717"/>
        </w:rPr>
        <w:t>Full</w:t>
      </w:r>
      <w:proofErr w:type="spellEnd"/>
      <w:r w:rsidRPr="00721A26">
        <w:rPr>
          <w:color w:val="171717"/>
        </w:rPr>
        <w:t xml:space="preserve"> отсутствует, платформа .NET </w:t>
      </w:r>
      <w:proofErr w:type="spellStart"/>
      <w:r w:rsidRPr="00721A26">
        <w:rPr>
          <w:color w:val="171717"/>
        </w:rPr>
        <w:t>Framework</w:t>
      </w:r>
      <w:proofErr w:type="spellEnd"/>
      <w:r w:rsidRPr="00721A26">
        <w:rPr>
          <w:color w:val="171717"/>
        </w:rPr>
        <w:t> 4.5 или более поздней версии не установлена.</w:t>
      </w:r>
    </w:p>
    <w:p w:rsidR="00721A26" w:rsidRPr="00721A26" w:rsidRDefault="00721A26" w:rsidP="00721A26">
      <w:pPr>
        <w:pStyle w:val="ab"/>
        <w:numPr>
          <w:ilvl w:val="0"/>
          <w:numId w:val="14"/>
        </w:numPr>
        <w:shd w:val="clear" w:color="auto" w:fill="FFFFFF"/>
      </w:pPr>
      <w:r w:rsidRPr="00721A26">
        <w:rPr>
          <w:color w:val="171717"/>
          <w:shd w:val="clear" w:color="auto" w:fill="FFFFFF"/>
        </w:rPr>
        <w:t>Проверьте значение DWORD с именем </w:t>
      </w:r>
      <w:proofErr w:type="spellStart"/>
      <w:r w:rsidRPr="00721A26">
        <w:rPr>
          <w:rStyle w:val="ac"/>
          <w:rFonts w:eastAsia="OpenSymbol"/>
          <w:color w:val="171717"/>
          <w:shd w:val="clear" w:color="auto" w:fill="FFFFFF"/>
        </w:rPr>
        <w:t>Release</w:t>
      </w:r>
      <w:proofErr w:type="spellEnd"/>
      <w:r w:rsidRPr="00721A26">
        <w:rPr>
          <w:color w:val="171717"/>
          <w:shd w:val="clear" w:color="auto" w:fill="FFFFFF"/>
        </w:rPr>
        <w:t xml:space="preserve">. Если оно имеется, платформа .NET </w:t>
      </w:r>
      <w:proofErr w:type="spellStart"/>
      <w:r w:rsidRPr="00721A26">
        <w:rPr>
          <w:color w:val="171717"/>
          <w:shd w:val="clear" w:color="auto" w:fill="FFFFFF"/>
        </w:rPr>
        <w:t>Framework</w:t>
      </w:r>
      <w:proofErr w:type="spellEnd"/>
      <w:r w:rsidRPr="00721A26">
        <w:rPr>
          <w:color w:val="171717"/>
          <w:shd w:val="clear" w:color="auto" w:fill="FFFFFF"/>
        </w:rPr>
        <w:t xml:space="preserve"> 4.5 или более поздней версии установлена. Это значение является разделом выпуска, который соответствует определенной версии .NET </w:t>
      </w:r>
      <w:proofErr w:type="spellStart"/>
      <w:r w:rsidRPr="00721A26">
        <w:rPr>
          <w:color w:val="171717"/>
          <w:shd w:val="clear" w:color="auto" w:fill="FFFFFF"/>
        </w:rPr>
        <w:t>Framework</w:t>
      </w:r>
      <w:proofErr w:type="spellEnd"/>
      <w:r w:rsidRPr="00721A26">
        <w:rPr>
          <w:color w:val="171717"/>
          <w:shd w:val="clear" w:color="auto" w:fill="FFFFFF"/>
        </w:rPr>
        <w:t xml:space="preserve">. Например, на приведенном ниже рисунке значение </w:t>
      </w:r>
      <w:r w:rsidRPr="00721A26">
        <w:rPr>
          <w:color w:val="171717"/>
          <w:shd w:val="clear" w:color="auto" w:fill="FFFFFF"/>
        </w:rPr>
        <w:lastRenderedPageBreak/>
        <w:t>параметра </w:t>
      </w:r>
      <w:proofErr w:type="spellStart"/>
      <w:r w:rsidRPr="00721A26">
        <w:rPr>
          <w:rStyle w:val="ac"/>
          <w:rFonts w:eastAsia="OpenSymbol"/>
          <w:color w:val="171717"/>
          <w:shd w:val="clear" w:color="auto" w:fill="FFFFFF"/>
        </w:rPr>
        <w:t>Release</w:t>
      </w:r>
      <w:proofErr w:type="spellEnd"/>
      <w:r w:rsidRPr="00721A26">
        <w:rPr>
          <w:color w:val="171717"/>
          <w:shd w:val="clear" w:color="auto" w:fill="FFFFFF"/>
        </w:rPr>
        <w:t xml:space="preserve"> равно 378389, что является разделом выпуска для .NET </w:t>
      </w:r>
      <w:proofErr w:type="spellStart"/>
      <w:r w:rsidRPr="00721A26">
        <w:rPr>
          <w:color w:val="171717"/>
          <w:shd w:val="clear" w:color="auto" w:fill="FFFFFF"/>
        </w:rPr>
        <w:t>Framework</w:t>
      </w:r>
      <w:proofErr w:type="spellEnd"/>
      <w:r w:rsidRPr="00721A26">
        <w:rPr>
          <w:color w:val="171717"/>
          <w:shd w:val="clear" w:color="auto" w:fill="FFFFFF"/>
        </w:rPr>
        <w:t> 4.5.</w:t>
      </w:r>
      <w:r>
        <w:rPr>
          <w:noProof/>
        </w:rPr>
        <w:drawing>
          <wp:inline distT="0" distB="0" distL="0" distR="0" wp14:anchorId="59BB62E4" wp14:editId="45728C5B">
            <wp:extent cx="58864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2A" w:rsidRDefault="00721A26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Если </w:t>
      </w:r>
      <w:proofErr w:type="spellStart"/>
      <w:r w:rsidRPr="00721A26">
        <w:rPr>
          <w:rFonts w:ascii="Times New Roman" w:hAnsi="Times New Roman" w:cs="Times New Roman"/>
        </w:rPr>
        <w:t>Microsoft</w:t>
      </w:r>
      <w:proofErr w:type="spellEnd"/>
      <w:r w:rsidRPr="00721A26">
        <w:rPr>
          <w:rFonts w:ascii="Times New Roman" w:hAnsi="Times New Roman" w:cs="Times New Roman"/>
        </w:rPr>
        <w:t xml:space="preserve"> .NET </w:t>
      </w:r>
      <w:proofErr w:type="spellStart"/>
      <w:r w:rsidRPr="00721A26">
        <w:rPr>
          <w:rFonts w:ascii="Times New Roman" w:hAnsi="Times New Roman" w:cs="Times New Roman"/>
        </w:rPr>
        <w:t>Framework</w:t>
      </w:r>
      <w:proofErr w:type="spellEnd"/>
      <w:r w:rsidRPr="00721A26">
        <w:rPr>
          <w:rFonts w:ascii="Times New Roman" w:hAnsi="Times New Roman" w:cs="Times New Roman"/>
        </w:rPr>
        <w:t xml:space="preserve"> 4.5.1</w:t>
      </w:r>
      <w:r>
        <w:rPr>
          <w:rFonts w:ascii="Times New Roman" w:hAnsi="Times New Roman" w:cs="Times New Roman"/>
        </w:rPr>
        <w:t xml:space="preserve"> не установлен, необходимо скачать его с официального сайта </w:t>
      </w:r>
      <w:r>
        <w:rPr>
          <w:rFonts w:ascii="Times New Roman" w:hAnsi="Times New Roman" w:cs="Times New Roman"/>
          <w:lang w:val="en-US"/>
        </w:rPr>
        <w:t>Microsoft</w:t>
      </w:r>
      <w:r w:rsidRPr="0072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A1176E">
        <w:rPr>
          <w:rFonts w:ascii="Times New Roman" w:hAnsi="Times New Roman" w:cs="Times New Roman"/>
        </w:rPr>
        <w:t xml:space="preserve">установить согласно инструкции поставщика.  Ссылка для скачивания: </w:t>
      </w:r>
      <w:hyperlink r:id="rId6" w:history="1">
        <w:r w:rsidR="00A1176E">
          <w:rPr>
            <w:rStyle w:val="ae"/>
          </w:rPr>
          <w:t>https://www.microsoft.com/ru-ru/download/details.aspx?id=40779</w:t>
        </w:r>
      </w:hyperlink>
    </w:p>
    <w:p w:rsidR="00A1176E" w:rsidRDefault="00A1176E">
      <w:pPr>
        <w:rPr>
          <w:rFonts w:hint="eastAsia"/>
        </w:rPr>
      </w:pPr>
    </w:p>
    <w:p w:rsidR="00A1176E" w:rsidRDefault="00A1176E">
      <w:pPr>
        <w:rPr>
          <w:rFonts w:hint="eastAsia"/>
        </w:rPr>
      </w:pPr>
      <w:r>
        <w:t xml:space="preserve">После этого можно устанавливать настольный клиент «Арсенала». 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>Скачать архив с установщиком по адресу: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>Распаковать в любое удобное место на машине пользователя.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 xml:space="preserve">Запустить файл </w:t>
      </w:r>
      <w:r w:rsidRPr="00036E0B">
        <w:rPr>
          <w:lang w:val="en-US"/>
        </w:rPr>
        <w:t>setup</w:t>
      </w:r>
      <w:r w:rsidRPr="00036E0B">
        <w:t>.</w:t>
      </w:r>
      <w:r w:rsidRPr="00036E0B">
        <w:rPr>
          <w:lang w:val="en-US"/>
        </w:rPr>
        <w:t>exe</w:t>
      </w:r>
      <w:r w:rsidRPr="00036E0B">
        <w:t xml:space="preserve"> </w:t>
      </w:r>
      <w:r w:rsidR="00036E0B">
        <w:t>с правами администратора.</w:t>
      </w:r>
    </w:p>
    <w:p w:rsidR="00036E0B" w:rsidRDefault="00036E0B" w:rsidP="00036E0B">
      <w:pPr>
        <w:pStyle w:val="aa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512625E4" wp14:editId="2FDB7170">
            <wp:extent cx="3552825" cy="2371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E0B" w:rsidRDefault="00036E0B" w:rsidP="00036E0B">
      <w:pPr>
        <w:pStyle w:val="aa"/>
        <w:rPr>
          <w:rFonts w:hint="eastAsia"/>
        </w:rPr>
      </w:pPr>
    </w:p>
    <w:p w:rsidR="00036E0B" w:rsidRPr="00036E0B" w:rsidRDefault="00036E0B" w:rsidP="00036E0B">
      <w:pPr>
        <w:pStyle w:val="aa"/>
        <w:numPr>
          <w:ilvl w:val="0"/>
          <w:numId w:val="15"/>
        </w:numPr>
        <w:rPr>
          <w:rFonts w:hint="eastAsia"/>
        </w:rPr>
      </w:pPr>
      <w:r>
        <w:t xml:space="preserve">После установки приложение запускается автоматически и загружает форму авторизации. Запуск может занимать от 30 секунд до 2 минут.  Это зависит от показателей производительности компьютера и скорости </w:t>
      </w:r>
      <w:proofErr w:type="spellStart"/>
      <w:r>
        <w:t>интернет-соединения</w:t>
      </w:r>
      <w:proofErr w:type="spellEnd"/>
      <w:r>
        <w:t xml:space="preserve">. </w:t>
      </w:r>
    </w:p>
    <w:p w:rsidR="00036E0B" w:rsidRPr="00036E0B" w:rsidRDefault="00036E0B">
      <w:pPr>
        <w:rPr>
          <w:rFonts w:hint="eastAsia"/>
        </w:rPr>
      </w:pPr>
    </w:p>
    <w:p w:rsidR="00A1176E" w:rsidRPr="00A1176E" w:rsidRDefault="00A1176E">
      <w:pPr>
        <w:rPr>
          <w:rFonts w:hint="eastAsia"/>
        </w:rPr>
      </w:pPr>
    </w:p>
    <w:sectPr w:rsidR="00A1176E" w:rsidRPr="00A1176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2" w15:restartNumberingAfterBreak="0">
    <w:nsid w:val="00D52183"/>
    <w:multiLevelType w:val="multilevel"/>
    <w:tmpl w:val="97E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760D9"/>
    <w:multiLevelType w:val="hybridMultilevel"/>
    <w:tmpl w:val="6F7089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A6F"/>
    <w:multiLevelType w:val="multilevel"/>
    <w:tmpl w:val="8698E9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2428D0"/>
    <w:multiLevelType w:val="multilevel"/>
    <w:tmpl w:val="26145B62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6" w15:restartNumberingAfterBreak="0">
    <w:nsid w:val="332671DF"/>
    <w:multiLevelType w:val="multilevel"/>
    <w:tmpl w:val="926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6A2952"/>
    <w:multiLevelType w:val="multilevel"/>
    <w:tmpl w:val="F6A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CD47CA"/>
    <w:multiLevelType w:val="multilevel"/>
    <w:tmpl w:val="B1463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4BCB6159"/>
    <w:multiLevelType w:val="multilevel"/>
    <w:tmpl w:val="BED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4283873"/>
    <w:multiLevelType w:val="multilevel"/>
    <w:tmpl w:val="9BC0B020"/>
    <w:lvl w:ilvl="0">
      <w:start w:val="1"/>
      <w:numFmt w:val="none"/>
      <w:pStyle w:val="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0D0E05"/>
    <w:multiLevelType w:val="hybridMultilevel"/>
    <w:tmpl w:val="201077B0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594F7295"/>
    <w:multiLevelType w:val="hybridMultilevel"/>
    <w:tmpl w:val="03CAB0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6126"/>
    <w:multiLevelType w:val="multilevel"/>
    <w:tmpl w:val="5DB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27585A"/>
    <w:multiLevelType w:val="multilevel"/>
    <w:tmpl w:val="60A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A"/>
    <w:rsid w:val="00036E0B"/>
    <w:rsid w:val="00330314"/>
    <w:rsid w:val="0042000A"/>
    <w:rsid w:val="004C37CC"/>
    <w:rsid w:val="006875A9"/>
    <w:rsid w:val="00721A26"/>
    <w:rsid w:val="00871E7E"/>
    <w:rsid w:val="009F5BCE"/>
    <w:rsid w:val="00A1176E"/>
    <w:rsid w:val="00BD5A33"/>
    <w:rsid w:val="00CD0D2A"/>
    <w:rsid w:val="00E10D7E"/>
    <w:rsid w:val="00E20C92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40E0-C1E4-4A7F-A4C7-15739A6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1"/>
    <w:qFormat/>
    <w:rsid w:val="00330314"/>
    <w:pPr>
      <w:keepNext/>
      <w:keepLines/>
      <w:widowControl w:val="0"/>
      <w:numPr>
        <w:numId w:val="7"/>
      </w:numPr>
      <w:suppressAutoHyphens/>
      <w:spacing w:before="360" w:after="240"/>
      <w:ind w:left="0" w:hanging="357"/>
      <w:outlineLvl w:val="0"/>
    </w:pPr>
    <w:rPr>
      <w:rFonts w:ascii="Times New Roman" w:eastAsia="Times New Roman" w:hAnsi="Times New Roman"/>
      <w:b/>
      <w:bCs/>
      <w:color w:val="auto"/>
      <w:kern w:val="1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3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8">
    <w:name w:val="Заголовок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index heading"/>
    <w:basedOn w:val="a"/>
    <w:qFormat/>
    <w:pPr>
      <w:suppressLineNumbers/>
    </w:pPr>
  </w:style>
  <w:style w:type="character" w:customStyle="1" w:styleId="11">
    <w:name w:val="Заголовок 1 Знак"/>
    <w:basedOn w:val="a0"/>
    <w:link w:val="1"/>
    <w:rsid w:val="00330314"/>
    <w:rPr>
      <w:rFonts w:ascii="Times New Roman" w:eastAsia="Times New Roman" w:hAnsi="Times New Roman"/>
      <w:b/>
      <w:bCs/>
      <w:kern w:val="1"/>
      <w:sz w:val="24"/>
      <w:szCs w:val="32"/>
      <w:lang w:bidi="ar-SA"/>
    </w:rPr>
  </w:style>
  <w:style w:type="paragraph" w:customStyle="1" w:styleId="10">
    <w:name w:val="Маркированный список1"/>
    <w:basedOn w:val="a"/>
    <w:rsid w:val="00330314"/>
    <w:pPr>
      <w:numPr>
        <w:numId w:val="6"/>
      </w:numPr>
      <w:suppressAutoHyphens/>
      <w:ind w:left="0" w:firstLine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D5A33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aa">
    <w:name w:val="List Paragraph"/>
    <w:basedOn w:val="a"/>
    <w:uiPriority w:val="34"/>
    <w:qFormat/>
    <w:rsid w:val="00721A26"/>
    <w:pPr>
      <w:ind w:left="720"/>
      <w:contextualSpacing/>
    </w:pPr>
    <w:rPr>
      <w:rFonts w:cs="Mangal"/>
      <w:szCs w:val="21"/>
    </w:rPr>
  </w:style>
  <w:style w:type="paragraph" w:styleId="ab">
    <w:name w:val="Normal (Web)"/>
    <w:basedOn w:val="a"/>
    <w:uiPriority w:val="99"/>
    <w:unhideWhenUsed/>
    <w:rsid w:val="00721A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c">
    <w:name w:val="Strong"/>
    <w:basedOn w:val="a0"/>
    <w:uiPriority w:val="22"/>
    <w:qFormat/>
    <w:rsid w:val="00721A26"/>
    <w:rPr>
      <w:b/>
      <w:bCs/>
    </w:rPr>
  </w:style>
  <w:style w:type="character" w:styleId="ad">
    <w:name w:val="Emphasis"/>
    <w:basedOn w:val="a0"/>
    <w:uiPriority w:val="20"/>
    <w:qFormat/>
    <w:rsid w:val="00721A26"/>
    <w:rPr>
      <w:i/>
      <w:iCs/>
    </w:rPr>
  </w:style>
  <w:style w:type="character" w:styleId="ae">
    <w:name w:val="Hyperlink"/>
    <w:basedOn w:val="a0"/>
    <w:uiPriority w:val="99"/>
    <w:semiHidden/>
    <w:unhideWhenUsed/>
    <w:rsid w:val="00A11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ru-ru/download/details.aspx?id=407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</dc:creator>
  <cp:lastModifiedBy>Tatiana Goryagina</cp:lastModifiedBy>
  <cp:revision>8</cp:revision>
  <dcterms:created xsi:type="dcterms:W3CDTF">2019-12-10T13:04:00Z</dcterms:created>
  <dcterms:modified xsi:type="dcterms:W3CDTF">2019-12-10T13:52:00Z</dcterms:modified>
  <dc:language>ru-RU</dc:language>
</cp:coreProperties>
</file>